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EE2" w:rsidRDefault="00460EE2" w:rsidP="00144E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EAD" w:rsidRPr="009105F1" w:rsidRDefault="00144EAD" w:rsidP="00144E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62</w:t>
      </w:r>
    </w:p>
    <w:p w:rsidR="00144EAD" w:rsidRPr="006C70DC" w:rsidRDefault="00144EAD" w:rsidP="00144E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Default="00144EAD" w:rsidP="00144E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44EAD" w:rsidRPr="006C70DC" w:rsidRDefault="00144EAD" w:rsidP="00144E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44EAD" w:rsidRPr="006C70DC" w:rsidRDefault="00144EAD" w:rsidP="00144EA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44EAD" w:rsidRDefault="00144EAD" w:rsidP="00144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44EAD" w:rsidRPr="006C70DC" w:rsidRDefault="00144EAD" w:rsidP="00144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44EAD" w:rsidRPr="006C70DC" w:rsidRDefault="00144EAD" w:rsidP="00144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44EAD" w:rsidRDefault="00144EAD" w:rsidP="00144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44EAD" w:rsidRPr="00BB1AE2" w:rsidRDefault="00144EAD" w:rsidP="00144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44EAD" w:rsidRPr="00BB1AE2" w:rsidRDefault="00144EAD" w:rsidP="00144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44EAD" w:rsidRDefault="00144EAD" w:rsidP="00144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44EAD" w:rsidRPr="00BB1AE2" w:rsidRDefault="00144EAD" w:rsidP="00144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44EAD" w:rsidRPr="00BB1AE2" w:rsidRDefault="00144EAD" w:rsidP="00144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44EAD" w:rsidRPr="00BB1AE2" w:rsidRDefault="00144EAD" w:rsidP="00144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44EAD" w:rsidRPr="00BB1AE2" w:rsidRDefault="00144EAD" w:rsidP="00144E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44EAD" w:rsidRPr="006C70DC" w:rsidRDefault="00144EAD" w:rsidP="00144E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Pr="006C70DC" w:rsidRDefault="00144EAD" w:rsidP="00144EA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C37A7"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105F1">
        <w:rPr>
          <w:rFonts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bookmarkStart w:id="0" w:name="_GoBack"/>
      <w:bookmarkEnd w:id="0"/>
      <w:r w:rsidR="000C21B4" w:rsidRPr="00CF5E54">
        <w:rPr>
          <w:rFonts w:ascii="Times New Roman" w:hAnsi="Times New Roman" w:cs="Times New Roman"/>
          <w:sz w:val="24"/>
          <w:szCs w:val="24"/>
        </w:rPr>
        <w:t xml:space="preserve">с наблюдаващ проучването член на КЗК </w:t>
      </w:r>
      <w:r>
        <w:rPr>
          <w:rFonts w:ascii="Times New Roman" w:hAnsi="Times New Roman" w:cs="Times New Roman"/>
          <w:sz w:val="24"/>
          <w:szCs w:val="24"/>
        </w:rPr>
        <w:t>Жельо Бойчев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144EAD" w:rsidRPr="006C70DC" w:rsidRDefault="00144EAD" w:rsidP="00144E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Pr="006C70DC" w:rsidRDefault="00144EAD" w:rsidP="00144E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44EAD" w:rsidRPr="00144EAD" w:rsidRDefault="00144EAD" w:rsidP="00144EA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1. ДЗЗД „</w:t>
      </w:r>
      <w:proofErr w:type="spellStart"/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йст</w:t>
      </w:r>
      <w:proofErr w:type="spellEnd"/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Р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оуд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– жалбоподател,  редовно призован, представител не се явява. </w:t>
      </w:r>
    </w:p>
    <w:p w:rsidR="00144EAD" w:rsidRPr="00144EAD" w:rsidRDefault="00144EAD" w:rsidP="00144EA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евня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DF58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144EAD" w:rsidRDefault="00144EAD" w:rsidP="00144EA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„И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нтер 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трой 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Д“ ЕООД – заинтересувана страна, редовно призована, представлявана от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адв. П. П.</w:t>
      </w:r>
    </w:p>
    <w:p w:rsidR="00144EAD" w:rsidRDefault="00144EAD" w:rsidP="00144EA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144EAD" w:rsidRDefault="00144EAD" w:rsidP="00144EA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144EAD" w:rsidRDefault="00144EAD" w:rsidP="00144EA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144EAD" w:rsidRPr="006C70DC" w:rsidRDefault="00144EAD" w:rsidP="00144EA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44EAD" w:rsidRDefault="00144EAD" w:rsidP="00144E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144EAD" w:rsidRPr="006C70DC" w:rsidRDefault="00144EAD" w:rsidP="00144EA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EAD" w:rsidRPr="006C70DC" w:rsidRDefault="00144EAD" w:rsidP="00144EA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144EAD" w:rsidRDefault="00144EAD" w:rsidP="00144E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73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2373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144EAD" w:rsidRDefault="00144EAD" w:rsidP="00144EA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Pr="00237388">
        <w:rPr>
          <w:rFonts w:ascii="Times New Roman" w:hAnsi="Times New Roman" w:cs="Times New Roman"/>
          <w:sz w:val="24"/>
          <w:szCs w:val="24"/>
        </w:rPr>
        <w:t>Оспорвам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EAD" w:rsidRDefault="00144EAD" w:rsidP="00144EA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144EAD" w:rsidRPr="006C70DC" w:rsidRDefault="00144EAD" w:rsidP="00144EA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460EE2">
        <w:rPr>
          <w:rFonts w:ascii="Times New Roman" w:hAnsi="Times New Roman" w:cs="Times New Roman"/>
          <w:sz w:val="24"/>
          <w:szCs w:val="24"/>
        </w:rPr>
        <w:t>те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EAD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44EAD" w:rsidRPr="006C70DC" w:rsidRDefault="00144EAD" w:rsidP="00144EA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44EAD" w:rsidRDefault="00144EAD" w:rsidP="00144E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E54572" w:rsidRDefault="00144EAD" w:rsidP="00144EA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D700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D700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</w:t>
      </w:r>
      <w:r w:rsid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членове на КЗК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</w:t>
      </w:r>
      <w:r w:rsidR="00E54572"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</w:t>
      </w:r>
      <w:r w:rsid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E54572"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решението на възложителя е законос</w:t>
      </w:r>
      <w:r w:rsidR="00DF58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E54572"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образно</w:t>
      </w:r>
      <w:r w:rsid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54572"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офертата на доверителя</w:t>
      </w:r>
      <w:r w:rsid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</w:t>
      </w:r>
      <w:r w:rsidR="00E54572"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отговаря на всички изисквания</w:t>
      </w:r>
      <w:r w:rsid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54572"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докато офертата </w:t>
      </w:r>
      <w:r w:rsid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жалбо</w:t>
      </w:r>
      <w:r w:rsidR="00E54572"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подателя не отговаря по мотиви в решението</w:t>
      </w:r>
      <w:r w:rsid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54572" w:rsidRDefault="00E54572" w:rsidP="00144EA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ъгласен съм и със становището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изразено от възложителя в лицето на кмета на община Девня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ля</w:t>
      </w:r>
      <w:r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отхвърлите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</w:t>
      </w:r>
      <w:r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недоказан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и</w:t>
      </w:r>
      <w:r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обоснована и моля да присъдите стор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ените в настоящото</w:t>
      </w:r>
      <w:r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производство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E54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представям договор за правна помощ.</w:t>
      </w:r>
    </w:p>
    <w:p w:rsidR="00144EAD" w:rsidRPr="006C70DC" w:rsidRDefault="00144EAD" w:rsidP="00144EA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44EAD" w:rsidRPr="006C70DC" w:rsidRDefault="00144EAD" w:rsidP="00144E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EAD" w:rsidRPr="006C70DC" w:rsidRDefault="00144EAD" w:rsidP="00144EA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EAD" w:rsidRPr="006C70DC" w:rsidRDefault="00144EAD" w:rsidP="00144E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решение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144EAD" w:rsidRPr="006C70DC" w:rsidRDefault="00144EAD" w:rsidP="00144E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Pr="006C70DC" w:rsidRDefault="00144EAD" w:rsidP="00144E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Pr="006C70DC" w:rsidRDefault="00144EAD" w:rsidP="00144E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Pr="006C70DC" w:rsidRDefault="00144EAD" w:rsidP="00144E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44EAD" w:rsidRPr="006C70DC" w:rsidRDefault="00144EAD" w:rsidP="00144E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Pr="006C70DC" w:rsidRDefault="00144EAD" w:rsidP="00144E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44EAD" w:rsidRPr="006C70DC" w:rsidRDefault="00144EAD" w:rsidP="00144E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Pr="006C70DC" w:rsidRDefault="00144EAD" w:rsidP="00144EA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Pr="006C70DC" w:rsidRDefault="00144EAD" w:rsidP="00144E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44EAD" w:rsidRPr="006C70DC" w:rsidRDefault="00144EAD" w:rsidP="00144EA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4EAD" w:rsidRDefault="00144EAD" w:rsidP="00144EAD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333" w:rsidRDefault="00991333">
      <w:pPr>
        <w:spacing w:after="0" w:line="240" w:lineRule="auto"/>
      </w:pPr>
      <w:r>
        <w:separator/>
      </w:r>
    </w:p>
  </w:endnote>
  <w:endnote w:type="continuationSeparator" w:id="0">
    <w:p w:rsidR="00991333" w:rsidRDefault="00991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545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E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913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333" w:rsidRDefault="00991333">
      <w:pPr>
        <w:spacing w:after="0" w:line="240" w:lineRule="auto"/>
      </w:pPr>
      <w:r>
        <w:separator/>
      </w:r>
    </w:p>
  </w:footnote>
  <w:footnote w:type="continuationSeparator" w:id="0">
    <w:p w:rsidR="00991333" w:rsidRDefault="009913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EAD"/>
    <w:rsid w:val="000C21B4"/>
    <w:rsid w:val="00144EAD"/>
    <w:rsid w:val="00460EE2"/>
    <w:rsid w:val="00486525"/>
    <w:rsid w:val="00515E35"/>
    <w:rsid w:val="00716F2E"/>
    <w:rsid w:val="00991333"/>
    <w:rsid w:val="009C37A7"/>
    <w:rsid w:val="00C00459"/>
    <w:rsid w:val="00DF58E7"/>
    <w:rsid w:val="00E20E8D"/>
    <w:rsid w:val="00E54572"/>
    <w:rsid w:val="00E7012B"/>
    <w:rsid w:val="00F7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C5EEF"/>
  <w15:chartTrackingRefBased/>
  <w15:docId w15:val="{C6C4F3FE-2A5B-472B-8FA1-95EA4B11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E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44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EAD"/>
  </w:style>
  <w:style w:type="paragraph" w:styleId="BalloonText">
    <w:name w:val="Balloon Text"/>
    <w:basedOn w:val="Normal"/>
    <w:link w:val="BalloonTextChar"/>
    <w:uiPriority w:val="99"/>
    <w:semiHidden/>
    <w:unhideWhenUsed/>
    <w:rsid w:val="00460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E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2025-11-27T08:05:00Z</cp:lastPrinted>
  <dcterms:created xsi:type="dcterms:W3CDTF">2025-11-25T17:02:00Z</dcterms:created>
  <dcterms:modified xsi:type="dcterms:W3CDTF">2025-11-27T08:05:00Z</dcterms:modified>
</cp:coreProperties>
</file>